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97" w:rsidRPr="004E67B0" w:rsidRDefault="003D3797" w:rsidP="004E67B0">
      <w:pPr>
        <w:spacing w:after="0" w:line="240" w:lineRule="auto"/>
        <w:jc w:val="center"/>
        <w:rPr>
          <w:rFonts w:ascii="Times New Roman" w:eastAsia="Times New Roman" w:hAnsi="Times New Roman" w:cs="Times New Roman"/>
          <w:color w:val="000000"/>
          <w:sz w:val="40"/>
          <w:szCs w:val="40"/>
          <w:lang w:eastAsia="ru-RU"/>
        </w:rPr>
      </w:pPr>
      <w:r w:rsidRPr="003D3797">
        <w:rPr>
          <w:rFonts w:ascii="Times New Roman" w:eastAsia="Times New Roman" w:hAnsi="Times New Roman" w:cs="Times New Roman"/>
          <w:sz w:val="24"/>
          <w:szCs w:val="24"/>
          <w:lang w:eastAsia="ru-RU"/>
        </w:rPr>
        <w:fldChar w:fldCharType="begin"/>
      </w:r>
      <w:r w:rsidRPr="003D3797">
        <w:rPr>
          <w:rFonts w:ascii="Times New Roman" w:eastAsia="Times New Roman" w:hAnsi="Times New Roman" w:cs="Times New Roman"/>
          <w:sz w:val="24"/>
          <w:szCs w:val="24"/>
          <w:lang w:eastAsia="ru-RU"/>
        </w:rPr>
        <w:instrText xml:space="preserve"> HYPERLINK "https://www.mvd.gov.by/" </w:instrText>
      </w:r>
      <w:r w:rsidRPr="003D3797">
        <w:rPr>
          <w:rFonts w:ascii="Times New Roman" w:eastAsia="Times New Roman" w:hAnsi="Times New Roman" w:cs="Times New Roman"/>
          <w:sz w:val="24"/>
          <w:szCs w:val="24"/>
          <w:lang w:eastAsia="ru-RU"/>
        </w:rPr>
        <w:fldChar w:fldCharType="separate"/>
      </w:r>
      <w:r w:rsidRPr="004E67B0">
        <w:rPr>
          <w:rFonts w:ascii="Times New Roman" w:eastAsia="Times New Roman" w:hAnsi="Times New Roman" w:cs="Times New Roman"/>
          <w:noProof/>
          <w:color w:val="0000FF"/>
          <w:sz w:val="24"/>
          <w:szCs w:val="24"/>
          <w:lang w:eastAsia="ru-RU"/>
        </w:rPr>
        <mc:AlternateContent>
          <mc:Choice Requires="wps">
            <w:drawing>
              <wp:inline distT="0" distB="0" distL="0" distR="0" wp14:anchorId="7E758BCA" wp14:editId="7E80BAD7">
                <wp:extent cx="307340" cy="307340"/>
                <wp:effectExtent l="0" t="0" r="0" b="0"/>
                <wp:docPr id="3" name="Прямоугольник 3" descr="https://www.mvd.gov.by/uploads/logo/logo_3.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www.mvd.gov.by/uploads/logo/logo_3.png" href="https://www.mvd.gov.by/"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" o:button="t" filled="f" stroked="f">
                <v:fill o:detectmouseclick="t"/>
                <o:lock v:ext="edit" aspectratio="t"/>
                <w10:anchorlock/>
              </v:rect>
            </w:pict>
          </mc:Fallback>
        </mc:AlternateContent>
      </w:r>
      <w:r w:rsidRPr="004E67B0">
        <w:rPr>
          <w:rFonts w:ascii="Times New Roman" w:eastAsia="Times New Roman" w:hAnsi="Times New Roman" w:cs="Times New Roman"/>
          <w:color w:val="0000FF"/>
          <w:sz w:val="24"/>
          <w:szCs w:val="24"/>
          <w:u w:val="single"/>
          <w:lang w:eastAsia="ru-RU"/>
        </w:rPr>
        <w:t> </w:t>
      </w:r>
      <w:r w:rsidRPr="003D3797">
        <w:rPr>
          <w:rFonts w:ascii="Times New Roman" w:eastAsia="Times New Roman" w:hAnsi="Times New Roman" w:cs="Times New Roman"/>
          <w:sz w:val="24"/>
          <w:szCs w:val="24"/>
          <w:lang w:eastAsia="ru-RU"/>
        </w:rPr>
        <w:fldChar w:fldCharType="end"/>
      </w:r>
      <w:r w:rsidRPr="003D3797">
        <w:rPr>
          <w:rFonts w:ascii="Times New Roman" w:eastAsia="Times New Roman" w:hAnsi="Times New Roman" w:cs="Times New Roman"/>
          <w:sz w:val="40"/>
          <w:szCs w:val="40"/>
          <w:lang w:eastAsia="ru-RU"/>
        </w:rPr>
        <w:fldChar w:fldCharType="begin"/>
      </w:r>
      <w:r w:rsidRPr="003D3797">
        <w:rPr>
          <w:rFonts w:ascii="Times New Roman" w:eastAsia="Times New Roman" w:hAnsi="Times New Roman" w:cs="Times New Roman"/>
          <w:sz w:val="40"/>
          <w:szCs w:val="40"/>
          <w:lang w:eastAsia="ru-RU"/>
        </w:rPr>
        <w:instrText xml:space="preserve"> HYPERLINK "https://www.mvd.gov.by/" </w:instrText>
      </w:r>
      <w:r w:rsidRPr="003D3797">
        <w:rPr>
          <w:rFonts w:ascii="Times New Roman" w:eastAsia="Times New Roman" w:hAnsi="Times New Roman" w:cs="Times New Roman"/>
          <w:sz w:val="40"/>
          <w:szCs w:val="40"/>
          <w:lang w:eastAsia="ru-RU"/>
        </w:rPr>
        <w:fldChar w:fldCharType="separate"/>
      </w:r>
      <w:r w:rsidRPr="004E67B0">
        <w:rPr>
          <w:rFonts w:ascii="Times New Roman" w:eastAsia="Times New Roman" w:hAnsi="Times New Roman" w:cs="Times New Roman"/>
          <w:color w:val="000000"/>
          <w:sz w:val="40"/>
          <w:szCs w:val="40"/>
          <w:lang w:eastAsia="ru-RU"/>
        </w:rPr>
        <w:t>Министерство внутренних дел Республики Беларусь</w:t>
      </w:r>
    </w:p>
    <w:p w:rsidR="003D3797" w:rsidRDefault="003D3797" w:rsidP="004E67B0">
      <w:pPr>
        <w:spacing w:after="0" w:line="240" w:lineRule="auto"/>
        <w:jc w:val="center"/>
        <w:rPr>
          <w:rFonts w:ascii="Times New Roman" w:eastAsia="Times New Roman" w:hAnsi="Times New Roman" w:cs="Times New Roman"/>
          <w:b/>
          <w:bCs/>
          <w:color w:val="000000"/>
          <w:kern w:val="36"/>
          <w:sz w:val="40"/>
          <w:szCs w:val="40"/>
          <w:lang w:eastAsia="ru-RU"/>
        </w:rPr>
      </w:pPr>
      <w:r w:rsidRPr="003D3797">
        <w:rPr>
          <w:rFonts w:ascii="Times New Roman" w:eastAsia="Times New Roman" w:hAnsi="Times New Roman" w:cs="Times New Roman"/>
          <w:sz w:val="40"/>
          <w:szCs w:val="40"/>
          <w:lang w:eastAsia="ru-RU"/>
        </w:rPr>
        <w:fldChar w:fldCharType="end"/>
      </w:r>
      <w:bookmarkStart w:id="0" w:name="_GoBack"/>
      <w:r w:rsidRPr="003D3797">
        <w:rPr>
          <w:rFonts w:ascii="Times New Roman" w:eastAsia="Times New Roman" w:hAnsi="Times New Roman" w:cs="Times New Roman"/>
          <w:b/>
          <w:bCs/>
          <w:color w:val="000000"/>
          <w:kern w:val="36"/>
          <w:sz w:val="40"/>
          <w:szCs w:val="40"/>
          <w:lang w:eastAsia="ru-RU"/>
        </w:rPr>
        <w:t>Рекомендации по родительскому контролю</w:t>
      </w:r>
    </w:p>
    <w:bookmarkEnd w:id="0"/>
    <w:p w:rsidR="0084086F" w:rsidRDefault="0084086F" w:rsidP="004E67B0">
      <w:pPr>
        <w:spacing w:after="0" w:line="240" w:lineRule="auto"/>
        <w:ind w:firstLine="708"/>
        <w:jc w:val="both"/>
        <w:rPr>
          <w:rFonts w:ascii="Times New Roman" w:eastAsia="Times New Roman" w:hAnsi="Times New Roman" w:cs="Times New Roman"/>
          <w:sz w:val="40"/>
          <w:szCs w:val="40"/>
          <w:lang w:eastAsia="ru-RU"/>
        </w:rPr>
      </w:pPr>
    </w:p>
    <w:p w:rsidR="003D3797" w:rsidRPr="003D3797" w:rsidRDefault="003D3797" w:rsidP="0084086F">
      <w:pPr>
        <w:spacing w:after="0" w:line="240" w:lineRule="auto"/>
        <w:jc w:val="both"/>
        <w:rPr>
          <w:rFonts w:ascii="Times New Roman" w:eastAsia="Times New Roman" w:hAnsi="Times New Roman" w:cs="Times New Roman"/>
          <w:color w:val="000000"/>
          <w:sz w:val="28"/>
          <w:szCs w:val="28"/>
          <w:lang w:eastAsia="ru-RU"/>
        </w:rPr>
      </w:pPr>
      <w:r w:rsidRPr="004E67B0">
        <w:rPr>
          <w:rFonts w:ascii="Times New Roman" w:eastAsia="Times New Roman" w:hAnsi="Times New Roman" w:cs="Times New Roman"/>
          <w:b/>
          <w:bCs/>
          <w:color w:val="000000"/>
          <w:sz w:val="28"/>
          <w:szCs w:val="28"/>
          <w:lang w:eastAsia="ru-RU"/>
        </w:rPr>
        <w:t>По использованию программ родительского контрол</w:t>
      </w:r>
      <w:r w:rsidRPr="003D3797">
        <w:rPr>
          <w:rFonts w:ascii="Times New Roman" w:eastAsia="Times New Roman" w:hAnsi="Times New Roman" w:cs="Times New Roman"/>
          <w:color w:val="000000"/>
          <w:sz w:val="28"/>
          <w:szCs w:val="28"/>
          <w:lang w:eastAsia="ru-RU"/>
        </w:rPr>
        <w:t>я</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xml:space="preserve">Обстановка в сфере противодействия незаконному обороту наркотических средств и психотропных веществ </w:t>
      </w:r>
      <w:proofErr w:type="gramStart"/>
      <w:r w:rsidRPr="003D3797">
        <w:rPr>
          <w:rFonts w:ascii="Times New Roman" w:eastAsia="Times New Roman" w:hAnsi="Times New Roman" w:cs="Times New Roman"/>
          <w:color w:val="000000"/>
          <w:sz w:val="28"/>
          <w:szCs w:val="28"/>
          <w:lang w:eastAsia="ru-RU"/>
        </w:rPr>
        <w:t>на территории Республики Беларусь в настоящее время во многом связана с использованием глобальной сети Интернет в качестве</w:t>
      </w:r>
      <w:proofErr w:type="gramEnd"/>
      <w:r w:rsidRPr="003D3797">
        <w:rPr>
          <w:rFonts w:ascii="Times New Roman" w:eastAsia="Times New Roman" w:hAnsi="Times New Roman" w:cs="Times New Roman"/>
          <w:color w:val="000000"/>
          <w:sz w:val="28"/>
          <w:szCs w:val="28"/>
          <w:lang w:eastAsia="ru-RU"/>
        </w:rPr>
        <w:t xml:space="preserve"> специфического канала наркоторговли.</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xml:space="preserve">Особую опасность представляет тот факт, что возможности анонимного приобретения </w:t>
      </w:r>
      <w:proofErr w:type="spellStart"/>
      <w:r w:rsidRPr="003D3797">
        <w:rPr>
          <w:rFonts w:ascii="Times New Roman" w:eastAsia="Times New Roman" w:hAnsi="Times New Roman" w:cs="Times New Roman"/>
          <w:color w:val="000000"/>
          <w:sz w:val="28"/>
          <w:szCs w:val="28"/>
          <w:lang w:eastAsia="ru-RU"/>
        </w:rPr>
        <w:t>психоактивных</w:t>
      </w:r>
      <w:proofErr w:type="spellEnd"/>
      <w:r w:rsidRPr="003D3797">
        <w:rPr>
          <w:rFonts w:ascii="Times New Roman" w:eastAsia="Times New Roman" w:hAnsi="Times New Roman" w:cs="Times New Roman"/>
          <w:color w:val="000000"/>
          <w:sz w:val="28"/>
          <w:szCs w:val="28"/>
          <w:lang w:eastAsia="ru-RU"/>
        </w:rPr>
        <w:t xml:space="preserve"> веществ с использованием телекоммуникационных устройств в сети доступны широким массам населения. Причины повышенного интереса </w:t>
      </w:r>
      <w:proofErr w:type="spellStart"/>
      <w:r w:rsidRPr="003D3797">
        <w:rPr>
          <w:rFonts w:ascii="Times New Roman" w:eastAsia="Times New Roman" w:hAnsi="Times New Roman" w:cs="Times New Roman"/>
          <w:color w:val="000000"/>
          <w:sz w:val="28"/>
          <w:szCs w:val="28"/>
          <w:lang w:eastAsia="ru-RU"/>
        </w:rPr>
        <w:t>наркопреступности</w:t>
      </w:r>
      <w:proofErr w:type="spellEnd"/>
      <w:r w:rsidRPr="003D3797">
        <w:rPr>
          <w:rFonts w:ascii="Times New Roman" w:eastAsia="Times New Roman" w:hAnsi="Times New Roman" w:cs="Times New Roman"/>
          <w:color w:val="000000"/>
          <w:sz w:val="28"/>
          <w:szCs w:val="28"/>
          <w:lang w:eastAsia="ru-RU"/>
        </w:rPr>
        <w:t xml:space="preserve"> к киберпространству Интернета вполне понятны: в этой среде есть особые условия для обеспечения конспиративной коммуникации поставщиков и потребителей наркотических средств.</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xml:space="preserve">Широкие возможности анонимного приобретения </w:t>
      </w:r>
      <w:proofErr w:type="spellStart"/>
      <w:r w:rsidRPr="003D3797">
        <w:rPr>
          <w:rFonts w:ascii="Times New Roman" w:eastAsia="Times New Roman" w:hAnsi="Times New Roman" w:cs="Times New Roman"/>
          <w:color w:val="000000"/>
          <w:sz w:val="28"/>
          <w:szCs w:val="28"/>
          <w:lang w:eastAsia="ru-RU"/>
        </w:rPr>
        <w:t>психоактивных</w:t>
      </w:r>
      <w:proofErr w:type="spellEnd"/>
      <w:r w:rsidRPr="003D3797">
        <w:rPr>
          <w:rFonts w:ascii="Times New Roman" w:eastAsia="Times New Roman" w:hAnsi="Times New Roman" w:cs="Times New Roman"/>
          <w:color w:val="000000"/>
          <w:sz w:val="28"/>
          <w:szCs w:val="28"/>
          <w:lang w:eastAsia="ru-RU"/>
        </w:rPr>
        <w:t xml:space="preserve"> средств с использованием телекоммуникационных устройств в сети, а также участия в сбыте наркотиков получают подростки.</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xml:space="preserve">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w:t>
      </w:r>
      <w:proofErr w:type="gramStart"/>
      <w:r w:rsidRPr="003D3797">
        <w:rPr>
          <w:rFonts w:ascii="Times New Roman" w:eastAsia="Times New Roman" w:hAnsi="Times New Roman" w:cs="Times New Roman"/>
          <w:color w:val="000000"/>
          <w:sz w:val="28"/>
          <w:szCs w:val="28"/>
          <w:lang w:eastAsia="ru-RU"/>
        </w:rPr>
        <w:t>делать</w:t>
      </w:r>
      <w:proofErr w:type="gramEnd"/>
      <w:r w:rsidRPr="003D3797">
        <w:rPr>
          <w:rFonts w:ascii="Times New Roman" w:eastAsia="Times New Roman" w:hAnsi="Times New Roman" w:cs="Times New Roman"/>
          <w:color w:val="000000"/>
          <w:sz w:val="28"/>
          <w:szCs w:val="28"/>
          <w:lang w:eastAsia="ru-RU"/>
        </w:rPr>
        <w:t xml:space="preserve"> как путем непосредственного доступа к телефонному аппарату с ведома ребенка, так установлением одной из программ родительского контроля, большое количество таких приложений совершенно бесплатно и находится в свободном доступе для скачивания.</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Родительский контроль – приложение или программа, ограничивающая те или иные функции гаджетов: смартфонов, ноутбуков.</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xml:space="preserve">Приложения для родительского контроля используют, чтобы оградить ребенка от неблагоприятных сайтов, длительного пребывания в интернете или играх, а также для контроля его активности в интернете и недопущения ознакомления с </w:t>
      </w:r>
      <w:proofErr w:type="gramStart"/>
      <w:r w:rsidRPr="003D3797">
        <w:rPr>
          <w:rFonts w:ascii="Times New Roman" w:eastAsia="Times New Roman" w:hAnsi="Times New Roman" w:cs="Times New Roman"/>
          <w:color w:val="000000"/>
          <w:sz w:val="28"/>
          <w:szCs w:val="28"/>
          <w:lang w:eastAsia="ru-RU"/>
        </w:rPr>
        <w:t>нежелательным</w:t>
      </w:r>
      <w:proofErr w:type="gramEnd"/>
      <w:r w:rsidRPr="003D3797">
        <w:rPr>
          <w:rFonts w:ascii="Times New Roman" w:eastAsia="Times New Roman" w:hAnsi="Times New Roman" w:cs="Times New Roman"/>
          <w:color w:val="000000"/>
          <w:sz w:val="28"/>
          <w:szCs w:val="28"/>
          <w:lang w:eastAsia="ru-RU"/>
        </w:rPr>
        <w:t xml:space="preserve"> контентом, а также поиска запрещенных или ограниченных к обороту веществ, предметов, услуг.</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xml:space="preserve">На сегодняшний день именно смартфоны в основном используются для просмотра </w:t>
      </w:r>
      <w:proofErr w:type="gramStart"/>
      <w:r w:rsidRPr="003D3797">
        <w:rPr>
          <w:rFonts w:ascii="Times New Roman" w:eastAsia="Times New Roman" w:hAnsi="Times New Roman" w:cs="Times New Roman"/>
          <w:color w:val="000000"/>
          <w:sz w:val="28"/>
          <w:szCs w:val="28"/>
          <w:lang w:eastAsia="ru-RU"/>
        </w:rPr>
        <w:t>различных</w:t>
      </w:r>
      <w:proofErr w:type="gramEnd"/>
      <w:r w:rsidRPr="003D3797">
        <w:rPr>
          <w:rFonts w:ascii="Times New Roman" w:eastAsia="Times New Roman" w:hAnsi="Times New Roman" w:cs="Times New Roman"/>
          <w:color w:val="000000"/>
          <w:sz w:val="28"/>
          <w:szCs w:val="28"/>
          <w:lang w:eastAsia="ru-RU"/>
        </w:rPr>
        <w:t xml:space="preserve"> веб-страниц и поиска контента в Интернете.</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xml:space="preserve">У любого заботливого родителя совершенно обоснованно возникают вопросы, а что его ребенок читает в сети, с кем переписывается и какие видео смотрит, что он ищет и с чем опасным может столкнуться. Однако если подобный контроль </w:t>
      </w:r>
      <w:proofErr w:type="gramStart"/>
      <w:r w:rsidRPr="003D3797">
        <w:rPr>
          <w:rFonts w:ascii="Times New Roman" w:eastAsia="Times New Roman" w:hAnsi="Times New Roman" w:cs="Times New Roman"/>
          <w:color w:val="000000"/>
          <w:sz w:val="28"/>
          <w:szCs w:val="28"/>
          <w:lang w:eastAsia="ru-RU"/>
        </w:rPr>
        <w:t>будет тотальным ребенок может</w:t>
      </w:r>
      <w:proofErr w:type="gramEnd"/>
      <w:r w:rsidRPr="003D3797">
        <w:rPr>
          <w:rFonts w:ascii="Times New Roman" w:eastAsia="Times New Roman" w:hAnsi="Times New Roman" w:cs="Times New Roman"/>
          <w:color w:val="000000"/>
          <w:sz w:val="28"/>
          <w:szCs w:val="28"/>
          <w:lang w:eastAsia="ru-RU"/>
        </w:rPr>
        <w:t xml:space="preserve"> замкнуться и предпринимать меры к избеганию навязчивого надзора. И в данном случае хорошим подспорьем для обеспечения безопасности ребенка могут служить упомянутые выше программы родительского контроля.</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lastRenderedPageBreak/>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w:t>
      </w:r>
      <w:r w:rsidRPr="003D3797">
        <w:rPr>
          <w:rFonts w:ascii="Times New Roman" w:eastAsia="Times New Roman" w:hAnsi="Times New Roman" w:cs="Times New Roman"/>
          <w:color w:val="000000"/>
          <w:sz w:val="28"/>
          <w:szCs w:val="28"/>
          <w:lang w:eastAsia="ru-RU"/>
        </w:rPr>
        <w:br/>
      </w:r>
      <w:proofErr w:type="spellStart"/>
      <w:r w:rsidRPr="003D3797">
        <w:rPr>
          <w:rFonts w:ascii="Times New Roman" w:eastAsia="Times New Roman" w:hAnsi="Times New Roman" w:cs="Times New Roman"/>
          <w:color w:val="000000"/>
          <w:sz w:val="28"/>
          <w:szCs w:val="28"/>
          <w:lang w:eastAsia="ru-RU"/>
        </w:rPr>
        <w:t>web</w:t>
      </w:r>
      <w:proofErr w:type="spellEnd"/>
      <w:r w:rsidRPr="003D3797">
        <w:rPr>
          <w:rFonts w:ascii="Times New Roman" w:eastAsia="Times New Roman" w:hAnsi="Times New Roman" w:cs="Times New Roman"/>
          <w:color w:val="000000"/>
          <w:sz w:val="28"/>
          <w:szCs w:val="28"/>
          <w:lang w:eastAsia="ru-RU"/>
        </w:rPr>
        <w:t xml:space="preserve">-сайтов. Здесь, в принципе, все очень просто: на одни страницы заходить можно, на другие – нельзя. Обычно предлагается два варианта ограничений. В первом приложение работает с определенной базой данных, где содержатся сайты с содержанием категории 18+. 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 создание белого списка. Ребенок может посещать только те </w:t>
      </w:r>
      <w:proofErr w:type="spellStart"/>
      <w:r w:rsidRPr="003D3797">
        <w:rPr>
          <w:rFonts w:ascii="Times New Roman" w:eastAsia="Times New Roman" w:hAnsi="Times New Roman" w:cs="Times New Roman"/>
          <w:color w:val="000000"/>
          <w:sz w:val="28"/>
          <w:szCs w:val="28"/>
          <w:lang w:eastAsia="ru-RU"/>
        </w:rPr>
        <w:t>web</w:t>
      </w:r>
      <w:proofErr w:type="spellEnd"/>
      <w:r w:rsidRPr="003D3797">
        <w:rPr>
          <w:rFonts w:ascii="Times New Roman" w:eastAsia="Times New Roman" w:hAnsi="Times New Roman" w:cs="Times New Roman"/>
          <w:color w:val="000000"/>
          <w:sz w:val="28"/>
          <w:szCs w:val="28"/>
          <w:lang w:eastAsia="ru-RU"/>
        </w:rPr>
        <w:t>-сайты,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увлечениями ребенка. Зато не надо автоматически обновлять списки, актуальность со временем практически не теряется.</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t>
      </w:r>
      <w:proofErr w:type="spellStart"/>
      <w:r w:rsidRPr="003D3797">
        <w:rPr>
          <w:rFonts w:ascii="Times New Roman" w:eastAsia="Times New Roman" w:hAnsi="Times New Roman" w:cs="Times New Roman"/>
          <w:color w:val="000000"/>
          <w:sz w:val="28"/>
          <w:szCs w:val="28"/>
          <w:lang w:eastAsia="ru-RU"/>
        </w:rPr>
        <w:t>web</w:t>
      </w:r>
      <w:proofErr w:type="spellEnd"/>
      <w:r w:rsidRPr="003D3797">
        <w:rPr>
          <w:rFonts w:ascii="Times New Roman" w:eastAsia="Times New Roman" w:hAnsi="Times New Roman" w:cs="Times New Roman"/>
          <w:color w:val="000000"/>
          <w:sz w:val="28"/>
          <w:szCs w:val="28"/>
          <w:lang w:eastAsia="ru-RU"/>
        </w:rPr>
        <w:t xml:space="preserve">-странице, то она не открывается. Родителям, возможно, придется отбросить прочь страх и стыд, самостоятельно вписывая мат, пошлости, названия наркотиков и прочие вещи, запрещенные для ребенка. Обеспечение безопасности ребенка за компьютером заключается не только в ограничении доступа к </w:t>
      </w:r>
      <w:proofErr w:type="spellStart"/>
      <w:r w:rsidRPr="003D3797">
        <w:rPr>
          <w:rFonts w:ascii="Times New Roman" w:eastAsia="Times New Roman" w:hAnsi="Times New Roman" w:cs="Times New Roman"/>
          <w:color w:val="000000"/>
          <w:sz w:val="28"/>
          <w:szCs w:val="28"/>
          <w:lang w:eastAsia="ru-RU"/>
        </w:rPr>
        <w:t>web</w:t>
      </w:r>
      <w:proofErr w:type="spellEnd"/>
      <w:r w:rsidRPr="003D3797">
        <w:rPr>
          <w:rFonts w:ascii="Times New Roman" w:eastAsia="Times New Roman" w:hAnsi="Times New Roman" w:cs="Times New Roman"/>
          <w:color w:val="000000"/>
          <w:sz w:val="28"/>
          <w:szCs w:val="28"/>
          <w:lang w:eastAsia="ru-RU"/>
        </w:rPr>
        <w:t>-сайтам. Есть еще одна, если так можно выразиться, группа риска – это программы обмена мгновенными сообщениями (</w:t>
      </w:r>
      <w:proofErr w:type="spellStart"/>
      <w:r w:rsidRPr="003D3797">
        <w:rPr>
          <w:rFonts w:ascii="Times New Roman" w:eastAsia="Times New Roman" w:hAnsi="Times New Roman" w:cs="Times New Roman"/>
          <w:color w:val="000000"/>
          <w:sz w:val="28"/>
          <w:szCs w:val="28"/>
          <w:lang w:eastAsia="ru-RU"/>
        </w:rPr>
        <w:t>мессенджерами</w:t>
      </w:r>
      <w:proofErr w:type="spellEnd"/>
      <w:r w:rsidRPr="003D3797">
        <w:rPr>
          <w:rFonts w:ascii="Times New Roman" w:eastAsia="Times New Roman" w:hAnsi="Times New Roman" w:cs="Times New Roman"/>
          <w:color w:val="000000"/>
          <w:sz w:val="28"/>
          <w:szCs w:val="28"/>
          <w:lang w:eastAsia="ru-RU"/>
        </w:rPr>
        <w:t xml:space="preserve">). Так, например, </w:t>
      </w:r>
      <w:proofErr w:type="spellStart"/>
      <w:r w:rsidRPr="003D3797">
        <w:rPr>
          <w:rFonts w:ascii="Times New Roman" w:eastAsia="Times New Roman" w:hAnsi="Times New Roman" w:cs="Times New Roman"/>
          <w:color w:val="000000"/>
          <w:sz w:val="28"/>
          <w:szCs w:val="28"/>
          <w:lang w:eastAsia="ru-RU"/>
        </w:rPr>
        <w:t>наркодельцы</w:t>
      </w:r>
      <w:proofErr w:type="spellEnd"/>
      <w:r w:rsidRPr="003D3797">
        <w:rPr>
          <w:rFonts w:ascii="Times New Roman" w:eastAsia="Times New Roman" w:hAnsi="Times New Roman" w:cs="Times New Roman"/>
          <w:color w:val="000000"/>
          <w:sz w:val="28"/>
          <w:szCs w:val="28"/>
          <w:lang w:eastAsia="ru-RU"/>
        </w:rPr>
        <w:t xml:space="preserve"> осуществляют обучения новых закладчиков с помощью </w:t>
      </w:r>
      <w:proofErr w:type="spellStart"/>
      <w:r w:rsidRPr="003D3797">
        <w:rPr>
          <w:rFonts w:ascii="Times New Roman" w:eastAsia="Times New Roman" w:hAnsi="Times New Roman" w:cs="Times New Roman"/>
          <w:color w:val="000000"/>
          <w:sz w:val="28"/>
          <w:szCs w:val="28"/>
          <w:lang w:eastAsia="ru-RU"/>
        </w:rPr>
        <w:t>Telegram</w:t>
      </w:r>
      <w:proofErr w:type="spellEnd"/>
      <w:r w:rsidRPr="003D3797">
        <w:rPr>
          <w:rFonts w:ascii="Times New Roman" w:eastAsia="Times New Roman" w:hAnsi="Times New Roman" w:cs="Times New Roman"/>
          <w:color w:val="000000"/>
          <w:sz w:val="28"/>
          <w:szCs w:val="28"/>
          <w:lang w:eastAsia="ru-RU"/>
        </w:rPr>
        <w:t xml:space="preserve"> или </w:t>
      </w:r>
      <w:proofErr w:type="spellStart"/>
      <w:r w:rsidRPr="003D3797">
        <w:rPr>
          <w:rFonts w:ascii="Times New Roman" w:eastAsia="Times New Roman" w:hAnsi="Times New Roman" w:cs="Times New Roman"/>
          <w:color w:val="000000"/>
          <w:sz w:val="28"/>
          <w:szCs w:val="28"/>
          <w:lang w:eastAsia="ru-RU"/>
        </w:rPr>
        <w:t>VIPole</w:t>
      </w:r>
      <w:proofErr w:type="spellEnd"/>
      <w:r w:rsidRPr="003D3797">
        <w:rPr>
          <w:rFonts w:ascii="Times New Roman" w:eastAsia="Times New Roman" w:hAnsi="Times New Roman" w:cs="Times New Roman"/>
          <w:color w:val="000000"/>
          <w:sz w:val="28"/>
          <w:szCs w:val="28"/>
          <w:lang w:eastAsia="ru-RU"/>
        </w:rPr>
        <w:t>.</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то происходит блокировка отправки сообщения.</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функций приложений и сервисов:</w:t>
      </w:r>
    </w:p>
    <w:p w:rsidR="003D3797" w:rsidRPr="003D3797" w:rsidRDefault="003D3797" w:rsidP="004E67B0">
      <w:pPr>
        <w:spacing w:after="0" w:line="240" w:lineRule="auto"/>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защита настроек родительского контроля паролем;</w:t>
      </w:r>
    </w:p>
    <w:p w:rsidR="003D3797" w:rsidRPr="003D3797" w:rsidRDefault="003D3797" w:rsidP="004E67B0">
      <w:pPr>
        <w:spacing w:after="0" w:line="240" w:lineRule="auto"/>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сокрытие браузера и приложений;</w:t>
      </w:r>
    </w:p>
    <w:p w:rsidR="003D3797" w:rsidRPr="003D3797" w:rsidRDefault="003D3797" w:rsidP="004E67B0">
      <w:pPr>
        <w:spacing w:after="0" w:line="240" w:lineRule="auto"/>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запрет на установку и удаление приложений;</w:t>
      </w:r>
    </w:p>
    <w:p w:rsidR="003D3797" w:rsidRPr="003D3797" w:rsidRDefault="003D3797" w:rsidP="004E67B0">
      <w:pPr>
        <w:spacing w:after="0" w:line="240" w:lineRule="auto"/>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запрет на совершение встроенных покупок и запрос на разрешение покупок;</w:t>
      </w:r>
    </w:p>
    <w:p w:rsidR="003D3797" w:rsidRPr="003D3797" w:rsidRDefault="003D3797" w:rsidP="004E67B0">
      <w:pPr>
        <w:spacing w:after="0" w:line="240" w:lineRule="auto"/>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фильтрация контента онлайн-магазинов по возрастному цензу;</w:t>
      </w:r>
    </w:p>
    <w:p w:rsidR="003D3797" w:rsidRPr="003D3797" w:rsidRDefault="003D3797" w:rsidP="004E67B0">
      <w:pPr>
        <w:spacing w:after="0" w:line="240" w:lineRule="auto"/>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фильтрация веб-сайтов по принципу «</w:t>
      </w:r>
      <w:proofErr w:type="gramStart"/>
      <w:r w:rsidRPr="003D3797">
        <w:rPr>
          <w:rFonts w:ascii="Times New Roman" w:eastAsia="Times New Roman" w:hAnsi="Times New Roman" w:cs="Times New Roman"/>
          <w:color w:val="000000"/>
          <w:sz w:val="28"/>
          <w:szCs w:val="28"/>
          <w:lang w:eastAsia="ru-RU"/>
        </w:rPr>
        <w:t>разрешено</w:t>
      </w:r>
      <w:proofErr w:type="gramEnd"/>
      <w:r w:rsidRPr="003D3797">
        <w:rPr>
          <w:rFonts w:ascii="Times New Roman" w:eastAsia="Times New Roman" w:hAnsi="Times New Roman" w:cs="Times New Roman"/>
          <w:color w:val="000000"/>
          <w:sz w:val="28"/>
          <w:szCs w:val="28"/>
          <w:lang w:eastAsia="ru-RU"/>
        </w:rPr>
        <w:t>/запрещено все, кроме»;</w:t>
      </w:r>
    </w:p>
    <w:p w:rsidR="003D3797" w:rsidRPr="003D3797" w:rsidRDefault="003D3797" w:rsidP="004E67B0">
      <w:pPr>
        <w:spacing w:after="0" w:line="240" w:lineRule="auto"/>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ограничение на громкость воспроизводимой музыки;</w:t>
      </w:r>
    </w:p>
    <w:p w:rsidR="003D3797" w:rsidRPr="003D3797" w:rsidRDefault="003D3797" w:rsidP="004E67B0">
      <w:pPr>
        <w:spacing w:after="0" w:line="240" w:lineRule="auto"/>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ограничение на использование мобильных данных;</w:t>
      </w:r>
    </w:p>
    <w:p w:rsidR="003D3797" w:rsidRPr="003D3797" w:rsidRDefault="003D3797" w:rsidP="004E67B0">
      <w:pPr>
        <w:spacing w:after="0" w:line="240" w:lineRule="auto"/>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ограничение по времени использования устройства и блокировка устройства в определенный временной интервал, а также возможность удаленной блокировки;</w:t>
      </w:r>
    </w:p>
    <w:p w:rsidR="003D3797" w:rsidRPr="003D3797" w:rsidRDefault="003D3797" w:rsidP="004E67B0">
      <w:pPr>
        <w:spacing w:after="0" w:line="240" w:lineRule="auto"/>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lastRenderedPageBreak/>
        <w:t xml:space="preserve">- отслеживание местоположения ребенка. Приложения </w:t>
      </w:r>
      <w:proofErr w:type="gramStart"/>
      <w:r w:rsidRPr="003D3797">
        <w:rPr>
          <w:rFonts w:ascii="Times New Roman" w:eastAsia="Times New Roman" w:hAnsi="Times New Roman" w:cs="Times New Roman"/>
          <w:color w:val="000000"/>
          <w:sz w:val="28"/>
          <w:szCs w:val="28"/>
          <w:lang w:eastAsia="ru-RU"/>
        </w:rPr>
        <w:t>позволяют узнать не только где ребенок находится</w:t>
      </w:r>
      <w:proofErr w:type="gramEnd"/>
      <w:r w:rsidRPr="003D3797">
        <w:rPr>
          <w:rFonts w:ascii="Times New Roman" w:eastAsia="Times New Roman" w:hAnsi="Times New Roman" w:cs="Times New Roman"/>
          <w:color w:val="000000"/>
          <w:sz w:val="28"/>
          <w:szCs w:val="28"/>
          <w:lang w:eastAsia="ru-RU"/>
        </w:rPr>
        <w:t xml:space="preserve">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пустыри и т.д.);</w:t>
      </w:r>
    </w:p>
    <w:p w:rsidR="003D3797" w:rsidRPr="003D3797" w:rsidRDefault="003D3797" w:rsidP="004E67B0">
      <w:pPr>
        <w:spacing w:after="0" w:line="240" w:lineRule="auto"/>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вместе с координатами ребенка);</w:t>
      </w:r>
    </w:p>
    <w:p w:rsidR="003D3797" w:rsidRPr="003D3797" w:rsidRDefault="003D3797" w:rsidP="004E67B0">
      <w:pPr>
        <w:spacing w:after="0" w:line="240" w:lineRule="auto"/>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мониторинг истории звонков, SMS-</w:t>
      </w:r>
      <w:proofErr w:type="spellStart"/>
      <w:r w:rsidRPr="003D3797">
        <w:rPr>
          <w:rFonts w:ascii="Times New Roman" w:eastAsia="Times New Roman" w:hAnsi="Times New Roman" w:cs="Times New Roman"/>
          <w:color w:val="000000"/>
          <w:sz w:val="28"/>
          <w:szCs w:val="28"/>
          <w:lang w:eastAsia="ru-RU"/>
        </w:rPr>
        <w:t>трекер</w:t>
      </w:r>
      <w:proofErr w:type="spellEnd"/>
      <w:r w:rsidRPr="003D3797">
        <w:rPr>
          <w:rFonts w:ascii="Times New Roman" w:eastAsia="Times New Roman" w:hAnsi="Times New Roman" w:cs="Times New Roman"/>
          <w:color w:val="000000"/>
          <w:sz w:val="28"/>
          <w:szCs w:val="28"/>
          <w:lang w:eastAsia="ru-RU"/>
        </w:rPr>
        <w:t>;</w:t>
      </w:r>
    </w:p>
    <w:p w:rsidR="003D3797" w:rsidRPr="003D3797" w:rsidRDefault="003D3797" w:rsidP="004E67B0">
      <w:pPr>
        <w:spacing w:after="0" w:line="240" w:lineRule="auto"/>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статистика использования устройства;</w:t>
      </w:r>
    </w:p>
    <w:p w:rsidR="003D3797" w:rsidRPr="003D3797" w:rsidRDefault="003D3797" w:rsidP="004E67B0">
      <w:pPr>
        <w:spacing w:after="0" w:line="240" w:lineRule="auto"/>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В качестве примера можно привести несколько наиболее типичных программ:</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4E67B0">
        <w:rPr>
          <w:rFonts w:ascii="Times New Roman" w:eastAsia="Times New Roman" w:hAnsi="Times New Roman" w:cs="Times New Roman"/>
          <w:b/>
          <w:bCs/>
          <w:color w:val="000000"/>
          <w:sz w:val="28"/>
          <w:szCs w:val="28"/>
          <w:lang w:eastAsia="ru-RU"/>
        </w:rPr>
        <w:t>Google</w:t>
      </w:r>
      <w:proofErr w:type="spellEnd"/>
      <w:r w:rsidRPr="004E67B0">
        <w:rPr>
          <w:rFonts w:ascii="Times New Roman" w:eastAsia="Times New Roman" w:hAnsi="Times New Roman" w:cs="Times New Roman"/>
          <w:b/>
          <w:bCs/>
          <w:color w:val="000000"/>
          <w:sz w:val="28"/>
          <w:szCs w:val="28"/>
          <w:lang w:eastAsia="ru-RU"/>
        </w:rPr>
        <w:t xml:space="preserve"> </w:t>
      </w:r>
      <w:proofErr w:type="spellStart"/>
      <w:r w:rsidRPr="004E67B0">
        <w:rPr>
          <w:rFonts w:ascii="Times New Roman" w:eastAsia="Times New Roman" w:hAnsi="Times New Roman" w:cs="Times New Roman"/>
          <w:b/>
          <w:bCs/>
          <w:color w:val="000000"/>
          <w:sz w:val="28"/>
          <w:szCs w:val="28"/>
          <w:lang w:eastAsia="ru-RU"/>
        </w:rPr>
        <w:t>Family</w:t>
      </w:r>
      <w:proofErr w:type="spellEnd"/>
      <w:r w:rsidRPr="004E67B0">
        <w:rPr>
          <w:rFonts w:ascii="Times New Roman" w:eastAsia="Times New Roman" w:hAnsi="Times New Roman" w:cs="Times New Roman"/>
          <w:b/>
          <w:bCs/>
          <w:color w:val="000000"/>
          <w:sz w:val="28"/>
          <w:szCs w:val="28"/>
          <w:lang w:eastAsia="ru-RU"/>
        </w:rPr>
        <w:t xml:space="preserve"> </w:t>
      </w:r>
      <w:proofErr w:type="spellStart"/>
      <w:r w:rsidRPr="004E67B0">
        <w:rPr>
          <w:rFonts w:ascii="Times New Roman" w:eastAsia="Times New Roman" w:hAnsi="Times New Roman" w:cs="Times New Roman"/>
          <w:b/>
          <w:bCs/>
          <w:color w:val="000000"/>
          <w:sz w:val="28"/>
          <w:szCs w:val="28"/>
          <w:lang w:eastAsia="ru-RU"/>
        </w:rPr>
        <w:t>Link</w:t>
      </w:r>
      <w:proofErr w:type="spellEnd"/>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xml:space="preserve">Для использования программы необходима операционная система </w:t>
      </w:r>
      <w:proofErr w:type="spellStart"/>
      <w:r w:rsidRPr="003D3797">
        <w:rPr>
          <w:rFonts w:ascii="Times New Roman" w:eastAsia="Times New Roman" w:hAnsi="Times New Roman" w:cs="Times New Roman"/>
          <w:color w:val="000000"/>
          <w:sz w:val="28"/>
          <w:szCs w:val="28"/>
          <w:lang w:eastAsia="ru-RU"/>
        </w:rPr>
        <w:t>Android</w:t>
      </w:r>
      <w:proofErr w:type="spellEnd"/>
      <w:r w:rsidRPr="003D3797">
        <w:rPr>
          <w:rFonts w:ascii="Times New Roman" w:eastAsia="Times New Roman" w:hAnsi="Times New Roman" w:cs="Times New Roman"/>
          <w:color w:val="000000"/>
          <w:sz w:val="28"/>
          <w:szCs w:val="28"/>
          <w:lang w:eastAsia="ru-RU"/>
        </w:rPr>
        <w:t xml:space="preserve"> 7.0 или выше на устройстве ребенка, </w:t>
      </w:r>
      <w:proofErr w:type="spellStart"/>
      <w:r w:rsidRPr="003D3797">
        <w:rPr>
          <w:rFonts w:ascii="Times New Roman" w:eastAsia="Times New Roman" w:hAnsi="Times New Roman" w:cs="Times New Roman"/>
          <w:color w:val="000000"/>
          <w:sz w:val="28"/>
          <w:szCs w:val="28"/>
          <w:lang w:eastAsia="ru-RU"/>
        </w:rPr>
        <w:t>Android</w:t>
      </w:r>
      <w:proofErr w:type="spellEnd"/>
      <w:r w:rsidRPr="003D3797">
        <w:rPr>
          <w:rFonts w:ascii="Times New Roman" w:eastAsia="Times New Roman" w:hAnsi="Times New Roman" w:cs="Times New Roman"/>
          <w:color w:val="000000"/>
          <w:sz w:val="28"/>
          <w:szCs w:val="28"/>
          <w:lang w:eastAsia="ru-RU"/>
        </w:rPr>
        <w:t xml:space="preserve"> 5.0 и выше или </w:t>
      </w:r>
      <w:proofErr w:type="spellStart"/>
      <w:r w:rsidRPr="003D3797">
        <w:rPr>
          <w:rFonts w:ascii="Times New Roman" w:eastAsia="Times New Roman" w:hAnsi="Times New Roman" w:cs="Times New Roman"/>
          <w:color w:val="000000"/>
          <w:sz w:val="28"/>
          <w:szCs w:val="28"/>
          <w:lang w:eastAsia="ru-RU"/>
        </w:rPr>
        <w:t>iOS</w:t>
      </w:r>
      <w:proofErr w:type="spellEnd"/>
      <w:r w:rsidRPr="003D3797">
        <w:rPr>
          <w:rFonts w:ascii="Times New Roman" w:eastAsia="Times New Roman" w:hAnsi="Times New Roman" w:cs="Times New Roman"/>
          <w:color w:val="000000"/>
          <w:sz w:val="28"/>
          <w:szCs w:val="28"/>
          <w:lang w:eastAsia="ru-RU"/>
        </w:rPr>
        <w:t xml:space="preserve"> 12 и выше у родителя. Необходимо зарегистрировать аккаунты </w:t>
      </w:r>
      <w:proofErr w:type="spellStart"/>
      <w:r w:rsidRPr="003D3797">
        <w:rPr>
          <w:rFonts w:ascii="Times New Roman" w:eastAsia="Times New Roman" w:hAnsi="Times New Roman" w:cs="Times New Roman"/>
          <w:color w:val="000000"/>
          <w:sz w:val="28"/>
          <w:szCs w:val="28"/>
          <w:lang w:eastAsia="ru-RU"/>
        </w:rPr>
        <w:t>Google</w:t>
      </w:r>
      <w:proofErr w:type="spellEnd"/>
      <w:r w:rsidRPr="003D3797">
        <w:rPr>
          <w:rFonts w:ascii="Times New Roman" w:eastAsia="Times New Roman" w:hAnsi="Times New Roman" w:cs="Times New Roman"/>
          <w:color w:val="000000"/>
          <w:sz w:val="28"/>
          <w:szCs w:val="28"/>
          <w:lang w:eastAsia="ru-RU"/>
        </w:rPr>
        <w:t xml:space="preserve">, к </w:t>
      </w:r>
      <w:proofErr w:type="gramStart"/>
      <w:r w:rsidRPr="003D3797">
        <w:rPr>
          <w:rFonts w:ascii="Times New Roman" w:eastAsia="Times New Roman" w:hAnsi="Times New Roman" w:cs="Times New Roman"/>
          <w:color w:val="000000"/>
          <w:sz w:val="28"/>
          <w:szCs w:val="28"/>
          <w:lang w:eastAsia="ru-RU"/>
        </w:rPr>
        <w:t>которым</w:t>
      </w:r>
      <w:proofErr w:type="gramEnd"/>
      <w:r w:rsidRPr="003D3797">
        <w:rPr>
          <w:rFonts w:ascii="Times New Roman" w:eastAsia="Times New Roman" w:hAnsi="Times New Roman" w:cs="Times New Roman"/>
          <w:color w:val="000000"/>
          <w:sz w:val="28"/>
          <w:szCs w:val="28"/>
          <w:lang w:eastAsia="ru-RU"/>
        </w:rPr>
        <w:t xml:space="preserve"> и осуществляется привязка настроек. Данная функция позволяет при смене устройства, сохранить все прежние ограничения.</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 xml:space="preserve">Данное приложение позволяет отследить, сколько часов ребенок проводит в смартфоне, какие приложения открывает, что скачивает или собирается купить в </w:t>
      </w:r>
      <w:proofErr w:type="spellStart"/>
      <w:r w:rsidRPr="003D3797">
        <w:rPr>
          <w:rFonts w:ascii="Times New Roman" w:eastAsia="Times New Roman" w:hAnsi="Times New Roman" w:cs="Times New Roman"/>
          <w:color w:val="000000"/>
          <w:sz w:val="28"/>
          <w:szCs w:val="28"/>
          <w:lang w:eastAsia="ru-RU"/>
        </w:rPr>
        <w:t>Google</w:t>
      </w:r>
      <w:proofErr w:type="spellEnd"/>
      <w:r w:rsidRPr="003D3797">
        <w:rPr>
          <w:rFonts w:ascii="Times New Roman" w:eastAsia="Times New Roman" w:hAnsi="Times New Roman" w:cs="Times New Roman"/>
          <w:color w:val="000000"/>
          <w:sz w:val="28"/>
          <w:szCs w:val="28"/>
          <w:lang w:eastAsia="ru-RU"/>
        </w:rPr>
        <w:t xml:space="preserve"> </w:t>
      </w:r>
      <w:proofErr w:type="spellStart"/>
      <w:r w:rsidRPr="003D3797">
        <w:rPr>
          <w:rFonts w:ascii="Times New Roman" w:eastAsia="Times New Roman" w:hAnsi="Times New Roman" w:cs="Times New Roman"/>
          <w:color w:val="000000"/>
          <w:sz w:val="28"/>
          <w:szCs w:val="28"/>
          <w:lang w:eastAsia="ru-RU"/>
        </w:rPr>
        <w:t>Play</w:t>
      </w:r>
      <w:proofErr w:type="spellEnd"/>
      <w:r w:rsidRPr="003D3797">
        <w:rPr>
          <w:rFonts w:ascii="Times New Roman" w:eastAsia="Times New Roman" w:hAnsi="Times New Roman" w:cs="Times New Roman"/>
          <w:color w:val="000000"/>
          <w:sz w:val="28"/>
          <w:szCs w:val="28"/>
          <w:lang w:eastAsia="ru-RU"/>
        </w:rPr>
        <w:t>.</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Родители могут удаленно запретить загрузку подозрительного контента, ограничить время использования интернета, блокировать телефон на ночь или в любое другое время.</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Также можно установить, где находится ваш ребенок (при условии доступа к сети Интернет).</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4E67B0">
        <w:rPr>
          <w:rFonts w:ascii="Times New Roman" w:eastAsia="Times New Roman" w:hAnsi="Times New Roman" w:cs="Times New Roman"/>
          <w:b/>
          <w:bCs/>
          <w:color w:val="000000"/>
          <w:sz w:val="28"/>
          <w:szCs w:val="28"/>
          <w:lang w:eastAsia="ru-RU"/>
        </w:rPr>
        <w:t>Kaspersky</w:t>
      </w:r>
      <w:proofErr w:type="spellEnd"/>
      <w:r w:rsidRPr="004E67B0">
        <w:rPr>
          <w:rFonts w:ascii="Times New Roman" w:eastAsia="Times New Roman" w:hAnsi="Times New Roman" w:cs="Times New Roman"/>
          <w:b/>
          <w:bCs/>
          <w:color w:val="000000"/>
          <w:sz w:val="28"/>
          <w:szCs w:val="28"/>
          <w:lang w:eastAsia="ru-RU"/>
        </w:rPr>
        <w:t xml:space="preserve"> </w:t>
      </w:r>
      <w:proofErr w:type="spellStart"/>
      <w:r w:rsidRPr="004E67B0">
        <w:rPr>
          <w:rFonts w:ascii="Times New Roman" w:eastAsia="Times New Roman" w:hAnsi="Times New Roman" w:cs="Times New Roman"/>
          <w:b/>
          <w:bCs/>
          <w:color w:val="000000"/>
          <w:sz w:val="28"/>
          <w:szCs w:val="28"/>
          <w:lang w:eastAsia="ru-RU"/>
        </w:rPr>
        <w:t>Safe</w:t>
      </w:r>
      <w:proofErr w:type="spellEnd"/>
      <w:r w:rsidRPr="004E67B0">
        <w:rPr>
          <w:rFonts w:ascii="Times New Roman" w:eastAsia="Times New Roman" w:hAnsi="Times New Roman" w:cs="Times New Roman"/>
          <w:b/>
          <w:bCs/>
          <w:color w:val="000000"/>
          <w:sz w:val="28"/>
          <w:szCs w:val="28"/>
          <w:lang w:eastAsia="ru-RU"/>
        </w:rPr>
        <w:t xml:space="preserve"> </w:t>
      </w:r>
      <w:proofErr w:type="spellStart"/>
      <w:r w:rsidRPr="004E67B0">
        <w:rPr>
          <w:rFonts w:ascii="Times New Roman" w:eastAsia="Times New Roman" w:hAnsi="Times New Roman" w:cs="Times New Roman"/>
          <w:b/>
          <w:bCs/>
          <w:color w:val="000000"/>
          <w:sz w:val="28"/>
          <w:szCs w:val="28"/>
          <w:lang w:eastAsia="ru-RU"/>
        </w:rPr>
        <w:t>Kids</w:t>
      </w:r>
      <w:proofErr w:type="spellEnd"/>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Необходима операционная система  </w:t>
      </w:r>
      <w:proofErr w:type="spellStart"/>
      <w:r w:rsidRPr="003D3797">
        <w:rPr>
          <w:rFonts w:ascii="Times New Roman" w:eastAsia="Times New Roman" w:hAnsi="Times New Roman" w:cs="Times New Roman"/>
          <w:color w:val="000000"/>
          <w:sz w:val="28"/>
          <w:szCs w:val="28"/>
          <w:lang w:eastAsia="ru-RU"/>
        </w:rPr>
        <w:t>Android</w:t>
      </w:r>
      <w:proofErr w:type="spellEnd"/>
      <w:r w:rsidRPr="003D3797">
        <w:rPr>
          <w:rFonts w:ascii="Times New Roman" w:eastAsia="Times New Roman" w:hAnsi="Times New Roman" w:cs="Times New Roman"/>
          <w:color w:val="000000"/>
          <w:sz w:val="28"/>
          <w:szCs w:val="28"/>
          <w:lang w:eastAsia="ru-RU"/>
        </w:rPr>
        <w:t xml:space="preserve"> 4.4 и выше, </w:t>
      </w:r>
      <w:proofErr w:type="spellStart"/>
      <w:r w:rsidRPr="003D3797">
        <w:rPr>
          <w:rFonts w:ascii="Times New Roman" w:eastAsia="Times New Roman" w:hAnsi="Times New Roman" w:cs="Times New Roman"/>
          <w:color w:val="000000"/>
          <w:sz w:val="28"/>
          <w:szCs w:val="28"/>
          <w:lang w:eastAsia="ru-RU"/>
        </w:rPr>
        <w:t>iOS</w:t>
      </w:r>
      <w:proofErr w:type="spellEnd"/>
      <w:r w:rsidRPr="003D3797">
        <w:rPr>
          <w:rFonts w:ascii="Times New Roman" w:eastAsia="Times New Roman" w:hAnsi="Times New Roman" w:cs="Times New Roman"/>
          <w:color w:val="000000"/>
          <w:sz w:val="28"/>
          <w:szCs w:val="28"/>
          <w:lang w:eastAsia="ru-RU"/>
        </w:rPr>
        <w:t xml:space="preserve"> 12 и выше. На сайте </w:t>
      </w:r>
      <w:proofErr w:type="spellStart"/>
      <w:r w:rsidRPr="003D3797">
        <w:rPr>
          <w:rFonts w:ascii="Times New Roman" w:eastAsia="Times New Roman" w:hAnsi="Times New Roman" w:cs="Times New Roman"/>
          <w:color w:val="000000"/>
          <w:sz w:val="28"/>
          <w:szCs w:val="28"/>
          <w:lang w:eastAsia="ru-RU"/>
        </w:rPr>
        <w:t>Kaspersky</w:t>
      </w:r>
      <w:proofErr w:type="spellEnd"/>
      <w:r w:rsidRPr="003D3797">
        <w:rPr>
          <w:rFonts w:ascii="Times New Roman" w:eastAsia="Times New Roman" w:hAnsi="Times New Roman" w:cs="Times New Roman"/>
          <w:color w:val="000000"/>
          <w:sz w:val="28"/>
          <w:szCs w:val="28"/>
          <w:lang w:eastAsia="ru-RU"/>
        </w:rPr>
        <w:t xml:space="preserve"> также можно скачать версии </w:t>
      </w:r>
      <w:proofErr w:type="spellStart"/>
      <w:proofErr w:type="gramStart"/>
      <w:r w:rsidRPr="003D3797">
        <w:rPr>
          <w:rFonts w:ascii="Times New Roman" w:eastAsia="Times New Roman" w:hAnsi="Times New Roman" w:cs="Times New Roman"/>
          <w:color w:val="000000"/>
          <w:sz w:val="28"/>
          <w:szCs w:val="28"/>
          <w:lang w:eastAsia="ru-RU"/>
        </w:rPr>
        <w:t>c</w:t>
      </w:r>
      <w:proofErr w:type="gramEnd"/>
      <w:r w:rsidRPr="003D3797">
        <w:rPr>
          <w:rFonts w:ascii="Times New Roman" w:eastAsia="Times New Roman" w:hAnsi="Times New Roman" w:cs="Times New Roman"/>
          <w:color w:val="000000"/>
          <w:sz w:val="28"/>
          <w:szCs w:val="28"/>
          <w:lang w:eastAsia="ru-RU"/>
        </w:rPr>
        <w:t>ервиса</w:t>
      </w:r>
      <w:proofErr w:type="spellEnd"/>
      <w:r w:rsidRPr="003D3797">
        <w:rPr>
          <w:rFonts w:ascii="Times New Roman" w:eastAsia="Times New Roman" w:hAnsi="Times New Roman" w:cs="Times New Roman"/>
          <w:color w:val="000000"/>
          <w:sz w:val="28"/>
          <w:szCs w:val="28"/>
          <w:lang w:eastAsia="ru-RU"/>
        </w:rPr>
        <w:t xml:space="preserve"> для </w:t>
      </w:r>
      <w:proofErr w:type="spellStart"/>
      <w:r w:rsidRPr="003D3797">
        <w:rPr>
          <w:rFonts w:ascii="Times New Roman" w:eastAsia="Times New Roman" w:hAnsi="Times New Roman" w:cs="Times New Roman"/>
          <w:color w:val="000000"/>
          <w:sz w:val="28"/>
          <w:szCs w:val="28"/>
          <w:lang w:eastAsia="ru-RU"/>
        </w:rPr>
        <w:t>Windows</w:t>
      </w:r>
      <w:proofErr w:type="spellEnd"/>
      <w:r w:rsidRPr="003D3797">
        <w:rPr>
          <w:rFonts w:ascii="Times New Roman" w:eastAsia="Times New Roman" w:hAnsi="Times New Roman" w:cs="Times New Roman"/>
          <w:color w:val="000000"/>
          <w:sz w:val="28"/>
          <w:szCs w:val="28"/>
          <w:lang w:eastAsia="ru-RU"/>
        </w:rPr>
        <w:t xml:space="preserve"> 7 и выше и </w:t>
      </w:r>
      <w:proofErr w:type="spellStart"/>
      <w:r w:rsidRPr="003D3797">
        <w:rPr>
          <w:rFonts w:ascii="Times New Roman" w:eastAsia="Times New Roman" w:hAnsi="Times New Roman" w:cs="Times New Roman"/>
          <w:color w:val="000000"/>
          <w:sz w:val="28"/>
          <w:szCs w:val="28"/>
          <w:lang w:eastAsia="ru-RU"/>
        </w:rPr>
        <w:t>MacOS</w:t>
      </w:r>
      <w:proofErr w:type="spellEnd"/>
      <w:r w:rsidRPr="003D3797">
        <w:rPr>
          <w:rFonts w:ascii="Times New Roman" w:eastAsia="Times New Roman" w:hAnsi="Times New Roman" w:cs="Times New Roman"/>
          <w:color w:val="000000"/>
          <w:sz w:val="28"/>
          <w:szCs w:val="28"/>
          <w:lang w:eastAsia="ru-RU"/>
        </w:rPr>
        <w:t xml:space="preserve"> 10.13 и выше.</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Основная особенность – более 100 профессиональных рекомендаций, которые вы получаете, пользуясь сервисом. В бесплатной версии собраны инструменты, которые показывают, что ваш ребенок ищет в интернете, на какие сайты заходит, какими программами пользуется и сколько времени проводит в сети. При необходимости все это можно регулировать, ограничивать и отключать.</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Премиум</w:t>
      </w:r>
      <w:r w:rsidRPr="003D3797">
        <w:rPr>
          <w:rFonts w:ascii="Times New Roman" w:eastAsia="Times New Roman" w:hAnsi="Times New Roman" w:cs="Times New Roman"/>
          <w:color w:val="000000"/>
          <w:sz w:val="28"/>
          <w:szCs w:val="28"/>
          <w:lang w:eastAsia="ru-RU"/>
        </w:rPr>
        <w:noBreakHyphen/>
        <w:t xml:space="preserve">вариант позволяет следить за зарядом батареи, </w:t>
      </w:r>
      <w:proofErr w:type="spellStart"/>
      <w:r w:rsidRPr="003D3797">
        <w:rPr>
          <w:rFonts w:ascii="Times New Roman" w:eastAsia="Times New Roman" w:hAnsi="Times New Roman" w:cs="Times New Roman"/>
          <w:color w:val="000000"/>
          <w:sz w:val="28"/>
          <w:szCs w:val="28"/>
          <w:lang w:eastAsia="ru-RU"/>
        </w:rPr>
        <w:t>мониторить</w:t>
      </w:r>
      <w:proofErr w:type="spellEnd"/>
      <w:r w:rsidRPr="003D3797">
        <w:rPr>
          <w:rFonts w:ascii="Times New Roman" w:eastAsia="Times New Roman" w:hAnsi="Times New Roman" w:cs="Times New Roman"/>
          <w:color w:val="000000"/>
          <w:sz w:val="28"/>
          <w:szCs w:val="28"/>
          <w:lang w:eastAsia="ru-RU"/>
        </w:rPr>
        <w:t xml:space="preserve"> активность в социальных сетях, просматривать историю запросов на </w:t>
      </w:r>
      <w:proofErr w:type="spellStart"/>
      <w:r w:rsidRPr="003D3797">
        <w:rPr>
          <w:rFonts w:ascii="Times New Roman" w:eastAsia="Times New Roman" w:hAnsi="Times New Roman" w:cs="Times New Roman"/>
          <w:color w:val="000000"/>
          <w:sz w:val="28"/>
          <w:szCs w:val="28"/>
          <w:lang w:eastAsia="ru-RU"/>
        </w:rPr>
        <w:t>YouTube</w:t>
      </w:r>
      <w:proofErr w:type="spellEnd"/>
      <w:r w:rsidRPr="003D3797">
        <w:rPr>
          <w:rFonts w:ascii="Times New Roman" w:eastAsia="Times New Roman" w:hAnsi="Times New Roman" w:cs="Times New Roman"/>
          <w:color w:val="000000"/>
          <w:sz w:val="28"/>
          <w:szCs w:val="28"/>
          <w:lang w:eastAsia="ru-RU"/>
        </w:rPr>
        <w:t xml:space="preserve"> и составлять расписание, по которому ребенок будет пользоваться устройством.</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lastRenderedPageBreak/>
        <w:t xml:space="preserve">Для платных подписчиков </w:t>
      </w:r>
      <w:proofErr w:type="gramStart"/>
      <w:r w:rsidRPr="003D3797">
        <w:rPr>
          <w:rFonts w:ascii="Times New Roman" w:eastAsia="Times New Roman" w:hAnsi="Times New Roman" w:cs="Times New Roman"/>
          <w:color w:val="000000"/>
          <w:sz w:val="28"/>
          <w:szCs w:val="28"/>
          <w:lang w:eastAsia="ru-RU"/>
        </w:rPr>
        <w:t>доступна</w:t>
      </w:r>
      <w:proofErr w:type="gramEnd"/>
      <w:r w:rsidRPr="003D3797">
        <w:rPr>
          <w:rFonts w:ascii="Times New Roman" w:eastAsia="Times New Roman" w:hAnsi="Times New Roman" w:cs="Times New Roman"/>
          <w:color w:val="000000"/>
          <w:sz w:val="28"/>
          <w:szCs w:val="28"/>
          <w:lang w:eastAsia="ru-RU"/>
        </w:rPr>
        <w:t xml:space="preserve"> и </w:t>
      </w:r>
      <w:proofErr w:type="spellStart"/>
      <w:r w:rsidRPr="003D3797">
        <w:rPr>
          <w:rFonts w:ascii="Times New Roman" w:eastAsia="Times New Roman" w:hAnsi="Times New Roman" w:cs="Times New Roman"/>
          <w:color w:val="000000"/>
          <w:sz w:val="28"/>
          <w:szCs w:val="28"/>
          <w:lang w:eastAsia="ru-RU"/>
        </w:rPr>
        <w:t>геолокации</w:t>
      </w:r>
      <w:proofErr w:type="spellEnd"/>
      <w:r w:rsidRPr="003D3797">
        <w:rPr>
          <w:rFonts w:ascii="Times New Roman" w:eastAsia="Times New Roman" w:hAnsi="Times New Roman" w:cs="Times New Roman"/>
          <w:color w:val="000000"/>
          <w:sz w:val="28"/>
          <w:szCs w:val="28"/>
          <w:lang w:eastAsia="ru-RU"/>
        </w:rPr>
        <w:t xml:space="preserve"> с возможностью очертить безопасный периметр для прогулок. Если ребенок попытается обойти запреты или убежит за границы указанной в программе территории, система мгновенно отправит вам уведомление.</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4E67B0">
        <w:rPr>
          <w:rFonts w:ascii="Times New Roman" w:eastAsia="Times New Roman" w:hAnsi="Times New Roman" w:cs="Times New Roman"/>
          <w:b/>
          <w:bCs/>
          <w:color w:val="000000"/>
          <w:sz w:val="28"/>
          <w:szCs w:val="28"/>
          <w:lang w:eastAsia="ru-RU"/>
        </w:rPr>
        <w:t>Bark</w:t>
      </w:r>
      <w:proofErr w:type="spellEnd"/>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Приложение уделяет первостепенное внимание социальным сетям и электронным письмам и отправляет оповещения в случае обнаружения чего-либо, вызывающего подозрения.</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3D3797">
        <w:rPr>
          <w:rFonts w:ascii="Times New Roman" w:eastAsia="Times New Roman" w:hAnsi="Times New Roman" w:cs="Times New Roman"/>
          <w:color w:val="000000"/>
          <w:sz w:val="28"/>
          <w:szCs w:val="28"/>
          <w:lang w:eastAsia="ru-RU"/>
        </w:rPr>
        <w:t>Bark</w:t>
      </w:r>
      <w:proofErr w:type="spellEnd"/>
      <w:r w:rsidRPr="003D3797">
        <w:rPr>
          <w:rFonts w:ascii="Times New Roman" w:eastAsia="Times New Roman" w:hAnsi="Times New Roman" w:cs="Times New Roman"/>
          <w:color w:val="000000"/>
          <w:sz w:val="28"/>
          <w:szCs w:val="28"/>
          <w:lang w:eastAsia="ru-RU"/>
        </w:rPr>
        <w:t xml:space="preserve"> может работать более чем с 25 социальными сетями, и как только получает доступ к устройству, приложение сможет анализировать электронные сообщения, чаты, комментарии и распознавать изображения. </w:t>
      </w:r>
      <w:proofErr w:type="spellStart"/>
      <w:r w:rsidRPr="003D3797">
        <w:rPr>
          <w:rFonts w:ascii="Times New Roman" w:eastAsia="Times New Roman" w:hAnsi="Times New Roman" w:cs="Times New Roman"/>
          <w:color w:val="000000"/>
          <w:sz w:val="28"/>
          <w:szCs w:val="28"/>
          <w:lang w:eastAsia="ru-RU"/>
        </w:rPr>
        <w:t>Bark</w:t>
      </w:r>
      <w:proofErr w:type="spellEnd"/>
      <w:r w:rsidRPr="003D3797">
        <w:rPr>
          <w:rFonts w:ascii="Times New Roman" w:eastAsia="Times New Roman" w:hAnsi="Times New Roman" w:cs="Times New Roman"/>
          <w:color w:val="000000"/>
          <w:sz w:val="28"/>
          <w:szCs w:val="28"/>
          <w:lang w:eastAsia="ru-RU"/>
        </w:rPr>
        <w:t xml:space="preserve"> отмечает все, что считает неподобающим и отправляет соответствующие оповещения в аккаунт родителя.</w:t>
      </w:r>
    </w:p>
    <w:p w:rsidR="003D3797" w:rsidRPr="003D3797" w:rsidRDefault="003D3797" w:rsidP="004E67B0">
      <w:pPr>
        <w:spacing w:after="0" w:line="240" w:lineRule="auto"/>
        <w:ind w:firstLine="708"/>
        <w:jc w:val="both"/>
        <w:rPr>
          <w:rFonts w:ascii="Times New Roman" w:eastAsia="Times New Roman" w:hAnsi="Times New Roman" w:cs="Times New Roman"/>
          <w:color w:val="000000"/>
          <w:sz w:val="28"/>
          <w:szCs w:val="28"/>
          <w:lang w:eastAsia="ru-RU"/>
        </w:rPr>
      </w:pPr>
      <w:r w:rsidRPr="003D3797">
        <w:rPr>
          <w:rFonts w:ascii="Times New Roman" w:eastAsia="Times New Roman" w:hAnsi="Times New Roman" w:cs="Times New Roman"/>
          <w:color w:val="000000"/>
          <w:sz w:val="28"/>
          <w:szCs w:val="28"/>
          <w:lang w:eastAsia="ru-RU"/>
        </w:rPr>
        <w:t>Однако</w:t>
      </w:r>
      <w:proofErr w:type="gramStart"/>
      <w:r w:rsidRPr="003D3797">
        <w:rPr>
          <w:rFonts w:ascii="Times New Roman" w:eastAsia="Times New Roman" w:hAnsi="Times New Roman" w:cs="Times New Roman"/>
          <w:color w:val="000000"/>
          <w:sz w:val="28"/>
          <w:szCs w:val="28"/>
          <w:lang w:eastAsia="ru-RU"/>
        </w:rPr>
        <w:t>,</w:t>
      </w:r>
      <w:proofErr w:type="gramEnd"/>
      <w:r w:rsidRPr="003D3797">
        <w:rPr>
          <w:rFonts w:ascii="Times New Roman" w:eastAsia="Times New Roman" w:hAnsi="Times New Roman" w:cs="Times New Roman"/>
          <w:color w:val="000000"/>
          <w:sz w:val="28"/>
          <w:szCs w:val="28"/>
          <w:lang w:eastAsia="ru-RU"/>
        </w:rPr>
        <w:t xml:space="preserve"> следует принимать во внимание, что подключение аккаунтов в контролируемых социальных сетях и </w:t>
      </w:r>
      <w:proofErr w:type="spellStart"/>
      <w:r w:rsidRPr="003D3797">
        <w:rPr>
          <w:rFonts w:ascii="Times New Roman" w:eastAsia="Times New Roman" w:hAnsi="Times New Roman" w:cs="Times New Roman"/>
          <w:color w:val="000000"/>
          <w:sz w:val="28"/>
          <w:szCs w:val="28"/>
          <w:lang w:eastAsia="ru-RU"/>
        </w:rPr>
        <w:t>мессенджерах</w:t>
      </w:r>
      <w:proofErr w:type="spellEnd"/>
      <w:r w:rsidRPr="003D3797">
        <w:rPr>
          <w:rFonts w:ascii="Times New Roman" w:eastAsia="Times New Roman" w:hAnsi="Times New Roman" w:cs="Times New Roman"/>
          <w:color w:val="000000"/>
          <w:sz w:val="28"/>
          <w:szCs w:val="28"/>
          <w:lang w:eastAsia="ru-RU"/>
        </w:rPr>
        <w:t xml:space="preserve"> необходимо осуществлять вручную.</w:t>
      </w:r>
    </w:p>
    <w:p w:rsidR="007B7CDC" w:rsidRPr="004E67B0" w:rsidRDefault="007B7CDC" w:rsidP="004E67B0">
      <w:pPr>
        <w:spacing w:line="240" w:lineRule="auto"/>
        <w:rPr>
          <w:rFonts w:ascii="Times New Roman" w:hAnsi="Times New Roman" w:cs="Times New Roman"/>
          <w:sz w:val="28"/>
          <w:szCs w:val="28"/>
        </w:rPr>
      </w:pPr>
    </w:p>
    <w:sectPr w:rsidR="007B7CDC" w:rsidRPr="004E6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7"/>
    <w:rsid w:val="00091C7C"/>
    <w:rsid w:val="000D6413"/>
    <w:rsid w:val="000F28DF"/>
    <w:rsid w:val="001037D6"/>
    <w:rsid w:val="00146BC9"/>
    <w:rsid w:val="00153E0D"/>
    <w:rsid w:val="00175608"/>
    <w:rsid w:val="00176A71"/>
    <w:rsid w:val="001A0975"/>
    <w:rsid w:val="001A0E8C"/>
    <w:rsid w:val="001B3885"/>
    <w:rsid w:val="001C4558"/>
    <w:rsid w:val="001E7BB7"/>
    <w:rsid w:val="002B4129"/>
    <w:rsid w:val="002D7865"/>
    <w:rsid w:val="00325F82"/>
    <w:rsid w:val="003B2786"/>
    <w:rsid w:val="003D3797"/>
    <w:rsid w:val="003E0D09"/>
    <w:rsid w:val="00426B10"/>
    <w:rsid w:val="004703CF"/>
    <w:rsid w:val="004C7BF7"/>
    <w:rsid w:val="004E67B0"/>
    <w:rsid w:val="004F418C"/>
    <w:rsid w:val="00525AC9"/>
    <w:rsid w:val="00534857"/>
    <w:rsid w:val="00556513"/>
    <w:rsid w:val="005A1EF4"/>
    <w:rsid w:val="005B7579"/>
    <w:rsid w:val="005D07C2"/>
    <w:rsid w:val="0062673D"/>
    <w:rsid w:val="0066355D"/>
    <w:rsid w:val="006C547F"/>
    <w:rsid w:val="00702AC9"/>
    <w:rsid w:val="00711497"/>
    <w:rsid w:val="007B7CDC"/>
    <w:rsid w:val="007C5F55"/>
    <w:rsid w:val="00813123"/>
    <w:rsid w:val="0084086F"/>
    <w:rsid w:val="00841008"/>
    <w:rsid w:val="0085336A"/>
    <w:rsid w:val="008D5E94"/>
    <w:rsid w:val="008F056A"/>
    <w:rsid w:val="00951CA8"/>
    <w:rsid w:val="009B4B6D"/>
    <w:rsid w:val="00AD2B73"/>
    <w:rsid w:val="00AE1E1A"/>
    <w:rsid w:val="00AE22AC"/>
    <w:rsid w:val="00AF4DE9"/>
    <w:rsid w:val="00B60422"/>
    <w:rsid w:val="00B652C1"/>
    <w:rsid w:val="00B735E2"/>
    <w:rsid w:val="00B74906"/>
    <w:rsid w:val="00C23B5C"/>
    <w:rsid w:val="00C41132"/>
    <w:rsid w:val="00C416F6"/>
    <w:rsid w:val="00CC3CFD"/>
    <w:rsid w:val="00D00AA8"/>
    <w:rsid w:val="00DA11F7"/>
    <w:rsid w:val="00DE0747"/>
    <w:rsid w:val="00DE69D0"/>
    <w:rsid w:val="00E86C97"/>
    <w:rsid w:val="00EA2538"/>
    <w:rsid w:val="00EC50E6"/>
    <w:rsid w:val="00FA2EFD"/>
    <w:rsid w:val="00FB1A35"/>
    <w:rsid w:val="00FC4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AC9"/>
  </w:style>
  <w:style w:type="paragraph" w:styleId="1">
    <w:name w:val="heading 1"/>
    <w:basedOn w:val="a"/>
    <w:link w:val="10"/>
    <w:uiPriority w:val="9"/>
    <w:qFormat/>
    <w:rsid w:val="003D37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79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D3797"/>
    <w:rPr>
      <w:color w:val="0000FF"/>
      <w:u w:val="single"/>
    </w:rPr>
  </w:style>
  <w:style w:type="character" w:customStyle="1" w:styleId="ng-binding">
    <w:name w:val="ng-binding"/>
    <w:basedOn w:val="a0"/>
    <w:rsid w:val="003D3797"/>
  </w:style>
  <w:style w:type="paragraph" w:customStyle="1" w:styleId="ng-binding1">
    <w:name w:val="ng-binding1"/>
    <w:basedOn w:val="a"/>
    <w:rsid w:val="003D3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D3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D37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AC9"/>
  </w:style>
  <w:style w:type="paragraph" w:styleId="1">
    <w:name w:val="heading 1"/>
    <w:basedOn w:val="a"/>
    <w:link w:val="10"/>
    <w:uiPriority w:val="9"/>
    <w:qFormat/>
    <w:rsid w:val="003D37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79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D3797"/>
    <w:rPr>
      <w:color w:val="0000FF"/>
      <w:u w:val="single"/>
    </w:rPr>
  </w:style>
  <w:style w:type="character" w:customStyle="1" w:styleId="ng-binding">
    <w:name w:val="ng-binding"/>
    <w:basedOn w:val="a0"/>
    <w:rsid w:val="003D3797"/>
  </w:style>
  <w:style w:type="paragraph" w:customStyle="1" w:styleId="ng-binding1">
    <w:name w:val="ng-binding1"/>
    <w:basedOn w:val="a"/>
    <w:rsid w:val="003D3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D3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D3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42646">
      <w:bodyDiv w:val="1"/>
      <w:marLeft w:val="0"/>
      <w:marRight w:val="0"/>
      <w:marTop w:val="0"/>
      <w:marBottom w:val="0"/>
      <w:divBdr>
        <w:top w:val="none" w:sz="0" w:space="0" w:color="auto"/>
        <w:left w:val="none" w:sz="0" w:space="0" w:color="auto"/>
        <w:bottom w:val="none" w:sz="0" w:space="0" w:color="auto"/>
        <w:right w:val="none" w:sz="0" w:space="0" w:color="auto"/>
      </w:divBdr>
      <w:divsChild>
        <w:div w:id="1968077993">
          <w:marLeft w:val="0"/>
          <w:marRight w:val="0"/>
          <w:marTop w:val="0"/>
          <w:marBottom w:val="0"/>
          <w:divBdr>
            <w:top w:val="none" w:sz="0" w:space="0" w:color="auto"/>
            <w:left w:val="none" w:sz="0" w:space="0" w:color="auto"/>
            <w:bottom w:val="none" w:sz="0" w:space="0" w:color="auto"/>
            <w:right w:val="none" w:sz="0" w:space="0" w:color="auto"/>
          </w:divBdr>
          <w:divsChild>
            <w:div w:id="2113476209">
              <w:marLeft w:val="0"/>
              <w:marRight w:val="0"/>
              <w:marTop w:val="0"/>
              <w:marBottom w:val="0"/>
              <w:divBdr>
                <w:top w:val="none" w:sz="0" w:space="0" w:color="auto"/>
                <w:left w:val="none" w:sz="0" w:space="0" w:color="auto"/>
                <w:bottom w:val="none" w:sz="0" w:space="0" w:color="auto"/>
                <w:right w:val="none" w:sz="0" w:space="0" w:color="auto"/>
              </w:divBdr>
              <w:divsChild>
                <w:div w:id="1114448919">
                  <w:marLeft w:val="0"/>
                  <w:marRight w:val="0"/>
                  <w:marTop w:val="0"/>
                  <w:marBottom w:val="0"/>
                  <w:divBdr>
                    <w:top w:val="none" w:sz="0" w:space="0" w:color="auto"/>
                    <w:left w:val="none" w:sz="0" w:space="0" w:color="auto"/>
                    <w:bottom w:val="none" w:sz="0" w:space="0" w:color="auto"/>
                    <w:right w:val="none" w:sz="0" w:space="0" w:color="auto"/>
                  </w:divBdr>
                </w:div>
                <w:div w:id="5625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69292">
          <w:marLeft w:val="0"/>
          <w:marRight w:val="0"/>
          <w:marTop w:val="0"/>
          <w:marBottom w:val="0"/>
          <w:divBdr>
            <w:top w:val="none" w:sz="0" w:space="0" w:color="auto"/>
            <w:left w:val="none" w:sz="0" w:space="0" w:color="auto"/>
            <w:bottom w:val="none" w:sz="0" w:space="0" w:color="auto"/>
            <w:right w:val="none" w:sz="0" w:space="0" w:color="auto"/>
          </w:divBdr>
          <w:divsChild>
            <w:div w:id="1919290389">
              <w:marLeft w:val="0"/>
              <w:marRight w:val="0"/>
              <w:marTop w:val="0"/>
              <w:marBottom w:val="0"/>
              <w:divBdr>
                <w:top w:val="none" w:sz="0" w:space="0" w:color="auto"/>
                <w:left w:val="none" w:sz="0" w:space="0" w:color="auto"/>
                <w:bottom w:val="none" w:sz="0" w:space="0" w:color="auto"/>
                <w:right w:val="none" w:sz="0" w:space="0" w:color="auto"/>
              </w:divBdr>
              <w:divsChild>
                <w:div w:id="136460388">
                  <w:marLeft w:val="0"/>
                  <w:marRight w:val="0"/>
                  <w:marTop w:val="0"/>
                  <w:marBottom w:val="0"/>
                  <w:divBdr>
                    <w:top w:val="none" w:sz="0" w:space="0" w:color="auto"/>
                    <w:left w:val="none" w:sz="0" w:space="0" w:color="auto"/>
                    <w:bottom w:val="none" w:sz="0" w:space="0" w:color="auto"/>
                    <w:right w:val="none" w:sz="0" w:space="0" w:color="auto"/>
                  </w:divBdr>
                  <w:divsChild>
                    <w:div w:id="297805660">
                      <w:marLeft w:val="0"/>
                      <w:marRight w:val="0"/>
                      <w:marTop w:val="0"/>
                      <w:marBottom w:val="0"/>
                      <w:divBdr>
                        <w:top w:val="none" w:sz="0" w:space="0" w:color="auto"/>
                        <w:left w:val="none" w:sz="0" w:space="0" w:color="auto"/>
                        <w:bottom w:val="none" w:sz="0" w:space="0" w:color="auto"/>
                        <w:right w:val="none" w:sz="0" w:space="0" w:color="auto"/>
                      </w:divBdr>
                      <w:divsChild>
                        <w:div w:id="5055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vd.gov.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1292</Words>
  <Characters>7366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2024-10-12T10:45:00Z</dcterms:created>
  <dcterms:modified xsi:type="dcterms:W3CDTF">2024-10-12T10:51:00Z</dcterms:modified>
</cp:coreProperties>
</file>